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57"/>
        <w:gridCol w:w="2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pPr>
              <w:spacing w:line="360" w:lineRule="exact"/>
              <w:rPr>
                <w:rFonts w:hint="eastAsia" w:ascii="宋体" w:hAnsi="宋体"/>
                <w:sz w:val="24"/>
              </w:rPr>
            </w:pPr>
            <w:r>
              <w:rPr>
                <w:rFonts w:hint="eastAsia" w:ascii="宋体" w:hAnsi="宋体" w:cs="Times New Roman"/>
                <w:sz w:val="24"/>
                <w:lang w:val="en-US" w:eastAsia="zh-CN"/>
              </w:rPr>
              <w:t>贵州乌江清水河水电开发有限公司贵州乌江清水河大花水水电站生态机组工程项目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4"/>
            <w:noWrap w:val="0"/>
            <w:vAlign w:val="top"/>
          </w:tcPr>
          <w:p>
            <w:pPr>
              <w:rPr>
                <w:rFonts w:hint="eastAsia" w:ascii="宋体" w:hAnsi="宋体" w:eastAsia="宋体"/>
                <w:sz w:val="24"/>
                <w:lang w:eastAsia="zh-CN"/>
              </w:rPr>
            </w:pPr>
            <w:r>
              <w:rPr>
                <w:rFonts w:hint="eastAsia" w:ascii="仿宋_GB2312" w:hAnsi="宋体" w:eastAsia="仿宋_GB2312" w:cs="Courier New"/>
                <w:color w:val="auto"/>
                <w:spacing w:val="11"/>
                <w:kern w:val="2"/>
                <w:sz w:val="28"/>
                <w:szCs w:val="28"/>
                <w:lang w:val="en-US" w:eastAsia="zh-CN" w:bidi="ar-SA"/>
              </w:rPr>
              <w:t>大花水水电站大坝右岸，大花水水电站位于清水河中游，支流独木河河口1.9km以下，开阳县与福泉市交界处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noWrap w:val="0"/>
            <w:vAlign w:val="center"/>
          </w:tcPr>
          <w:p>
            <w:pPr>
              <w:jc w:val="center"/>
              <w:rPr>
                <w:rFonts w:ascii="宋体" w:hAnsi="宋体"/>
                <w:color w:val="000000"/>
                <w:sz w:val="24"/>
              </w:rPr>
            </w:pPr>
            <w:r>
              <w:rPr>
                <w:rFonts w:hint="eastAsia" w:ascii="宋体" w:hAnsi="宋体"/>
                <w:sz w:val="24"/>
                <w:lang w:val="en-US" w:eastAsia="zh-CN"/>
              </w:rPr>
              <w:t>罗永刚</w:t>
            </w:r>
          </w:p>
        </w:tc>
        <w:tc>
          <w:tcPr>
            <w:tcW w:w="169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pPr>
              <w:jc w:val="center"/>
              <w:rPr>
                <w:rFonts w:hint="eastAsia" w:ascii="宋体" w:hAnsi="宋体"/>
                <w:color w:val="000000"/>
                <w:sz w:val="24"/>
              </w:rPr>
            </w:pPr>
            <w:r>
              <w:rPr>
                <w:rFonts w:hint="eastAsia" w:ascii="宋体" w:hAnsi="宋体"/>
                <w:color w:val="000000"/>
                <w:sz w:val="24"/>
                <w:lang w:val="en-US" w:eastAsia="zh-CN"/>
              </w:rPr>
              <w:t>程亚静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4"/>
            <w:noWrap w:val="0"/>
            <w:vAlign w:val="center"/>
          </w:tcPr>
          <w:p>
            <w:pPr>
              <w:rPr>
                <w:rFonts w:hint="eastAsia" w:ascii="宋体" w:hAnsi="宋体"/>
                <w:sz w:val="24"/>
              </w:rPr>
            </w:pPr>
            <w:r>
              <w:rPr>
                <w:rFonts w:hint="eastAsia" w:ascii="宋体" w:hAnsi="宋体"/>
                <w:sz w:val="24"/>
                <w:lang w:eastAsia="zh-CN"/>
              </w:rPr>
              <w:t>程程亚静、田帅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2023.10.18</w:t>
            </w:r>
          </w:p>
        </w:tc>
        <w:tc>
          <w:tcPr>
            <w:tcW w:w="2050"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初稿完成时间</w:t>
            </w:r>
          </w:p>
        </w:tc>
        <w:tc>
          <w:tcPr>
            <w:tcW w:w="2982" w:type="dxa"/>
            <w:tcBorders>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2023.9.14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pPr>
              <w:rPr>
                <w:rFonts w:hint="eastAsia" w:ascii="宋体" w:hAnsi="宋体" w:eastAsia="宋体"/>
                <w:sz w:val="24"/>
                <w:lang w:eastAsia="zh-CN"/>
              </w:rPr>
            </w:pPr>
            <w:bookmarkStart w:id="0" w:name="_GoBack"/>
            <w:r>
              <w:rPr>
                <w:rFonts w:hint="eastAsia" w:ascii="宋体" w:hAnsi="宋体" w:eastAsia="宋体"/>
                <w:sz w:val="24"/>
                <w:lang w:eastAsia="zh-CN"/>
              </w:rPr>
              <w:drawing>
                <wp:inline distT="0" distB="0" distL="114300" distR="114300">
                  <wp:extent cx="4889500" cy="3667125"/>
                  <wp:effectExtent l="0" t="0" r="6350" b="9525"/>
                  <wp:docPr id="31" name="图片 31" descr="be53ba7eebda83a90a3fb73142a4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be53ba7eebda83a90a3fb73142a4d0c"/>
                          <pic:cNvPicPr>
                            <a:picLocks noChangeAspect="1"/>
                          </pic:cNvPicPr>
                        </pic:nvPicPr>
                        <pic:blipFill>
                          <a:blip r:embed="rId4"/>
                          <a:stretch>
                            <a:fillRect/>
                          </a:stretch>
                        </pic:blipFill>
                        <pic:spPr>
                          <a:xfrm>
                            <a:off x="0" y="0"/>
                            <a:ext cx="4889500" cy="3667125"/>
                          </a:xfrm>
                          <a:prstGeom prst="rect">
                            <a:avLst/>
                          </a:prstGeom>
                        </pic:spPr>
                      </pic:pic>
                    </a:graphicData>
                  </a:graphic>
                </wp:inline>
              </w:drawing>
            </w:r>
            <w:bookmarkEnd w:id="0"/>
          </w:p>
          <w:p>
            <w:pPr>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6A94D2C"/>
    <w:rsid w:val="082C148A"/>
    <w:rsid w:val="087C4545"/>
    <w:rsid w:val="10A57145"/>
    <w:rsid w:val="111156C1"/>
    <w:rsid w:val="137F5C34"/>
    <w:rsid w:val="16602104"/>
    <w:rsid w:val="17B71394"/>
    <w:rsid w:val="195A7F25"/>
    <w:rsid w:val="1C961170"/>
    <w:rsid w:val="20BD1DAC"/>
    <w:rsid w:val="21E14C3C"/>
    <w:rsid w:val="23C463ED"/>
    <w:rsid w:val="24E54A43"/>
    <w:rsid w:val="26FC3C6B"/>
    <w:rsid w:val="27934C2A"/>
    <w:rsid w:val="27B350AF"/>
    <w:rsid w:val="28285372"/>
    <w:rsid w:val="28E1022D"/>
    <w:rsid w:val="29180AB4"/>
    <w:rsid w:val="292875F4"/>
    <w:rsid w:val="334B673C"/>
    <w:rsid w:val="336D4581"/>
    <w:rsid w:val="345B1D3C"/>
    <w:rsid w:val="347F62B4"/>
    <w:rsid w:val="34DA3E98"/>
    <w:rsid w:val="37645C9B"/>
    <w:rsid w:val="37AA72D9"/>
    <w:rsid w:val="38342E0E"/>
    <w:rsid w:val="389D1465"/>
    <w:rsid w:val="39F94DC1"/>
    <w:rsid w:val="3BE23E3E"/>
    <w:rsid w:val="3DDC47DD"/>
    <w:rsid w:val="50BB2978"/>
    <w:rsid w:val="50FC2513"/>
    <w:rsid w:val="52636E23"/>
    <w:rsid w:val="553B5E36"/>
    <w:rsid w:val="593B1F07"/>
    <w:rsid w:val="5B7B51DE"/>
    <w:rsid w:val="5E4D5A3E"/>
    <w:rsid w:val="5EB50A07"/>
    <w:rsid w:val="60602BF4"/>
    <w:rsid w:val="686252AC"/>
    <w:rsid w:val="6C9C5594"/>
    <w:rsid w:val="6DCC3677"/>
    <w:rsid w:val="70046BA3"/>
    <w:rsid w:val="756E7193"/>
    <w:rsid w:val="759058D2"/>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before="156"/>
      <w:ind w:firstLine="420" w:firstLineChars="100"/>
    </w:pPr>
  </w:style>
  <w:style w:type="paragraph" w:styleId="3">
    <w:name w:val="Body Text"/>
    <w:basedOn w:val="1"/>
    <w:next w:val="4"/>
    <w:autoRedefine/>
    <w:qFormat/>
    <w:uiPriority w:val="0"/>
    <w:pPr>
      <w:spacing w:after="120"/>
    </w:p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character" w:styleId="9">
    <w:name w:val="page number"/>
    <w:basedOn w:val="8"/>
    <w:autoRedefine/>
    <w:qFormat/>
    <w:uiPriority w:val="0"/>
  </w:style>
  <w:style w:type="paragraph" w:customStyle="1" w:styleId="10">
    <w:name w:val="正文部分"/>
    <w:basedOn w:val="1"/>
    <w:autoRedefine/>
    <w:qFormat/>
    <w:uiPriority w:val="99"/>
    <w:pPr>
      <w:adjustRightInd w:val="0"/>
      <w:snapToGrid w:val="0"/>
      <w:spacing w:line="460" w:lineRule="exact"/>
      <w:textAlignment w:val="baseline"/>
    </w:pPr>
    <w:rPr>
      <w:rFonts w:ascii="宋体" w:hAnsi="宋体"/>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2024-04-15T03:58:56Z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16E8258CFD2D4EB3BE4EEF131F07AA98_11</vt:lpwstr>
  </property>
</Properties>
</file>