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022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300"/>
        <w:gridCol w:w="2888"/>
        <w:gridCol w:w="1693"/>
        <w:gridCol w:w="390"/>
        <w:gridCol w:w="2949"/>
      </w:tblGrid>
      <w:tr w14:paraId="4145DA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10220" w:type="dxa"/>
            <w:gridSpan w:val="5"/>
            <w:noWrap w:val="0"/>
            <w:vAlign w:val="center"/>
          </w:tcPr>
          <w:p w14:paraId="3E8C4DDF">
            <w:pPr>
              <w:spacing w:line="360" w:lineRule="exact"/>
              <w:rPr>
                <w:rFonts w:hint="eastAsia" w:ascii="宋体" w:hAnsi="宋体"/>
                <w:b/>
                <w:sz w:val="24"/>
              </w:rPr>
            </w:pPr>
            <w:r>
              <w:rPr>
                <w:rFonts w:hint="eastAsia" w:ascii="宋体" w:hAnsi="宋体"/>
                <w:b/>
                <w:sz w:val="24"/>
              </w:rPr>
              <w:t>一、基本信息</w:t>
            </w:r>
          </w:p>
        </w:tc>
      </w:tr>
      <w:tr w14:paraId="7383B7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5F8D320E">
            <w:pPr>
              <w:jc w:val="center"/>
              <w:rPr>
                <w:rFonts w:hint="eastAsia" w:ascii="宋体" w:hAnsi="宋体"/>
                <w:sz w:val="24"/>
              </w:rPr>
            </w:pPr>
            <w:r>
              <w:rPr>
                <w:rFonts w:hint="eastAsia" w:ascii="宋体" w:hAnsi="宋体"/>
                <w:sz w:val="24"/>
              </w:rPr>
              <w:t>项目名称</w:t>
            </w:r>
          </w:p>
        </w:tc>
        <w:tc>
          <w:tcPr>
            <w:tcW w:w="7920" w:type="dxa"/>
            <w:gridSpan w:val="4"/>
            <w:noWrap w:val="0"/>
            <w:vAlign w:val="top"/>
          </w:tcPr>
          <w:p w14:paraId="3161BA7E">
            <w:pPr>
              <w:spacing w:line="360" w:lineRule="exact"/>
              <w:rPr>
                <w:rFonts w:hint="eastAsia" w:ascii="宋体" w:hAnsi="宋体"/>
                <w:sz w:val="24"/>
              </w:rPr>
            </w:pPr>
            <w:r>
              <w:rPr>
                <w:rFonts w:hint="eastAsia" w:ascii="仿宋_GB2312" w:hAnsi="宋体" w:eastAsia="仿宋_GB2312"/>
                <w:sz w:val="28"/>
                <w:szCs w:val="28"/>
                <w:lang w:eastAsia="zh-CN"/>
              </w:rPr>
              <w:t>晴隆中普新能源有限责任公司晴隆县大厂上河箐风光火储一体化农业光伏电站建设项目</w:t>
            </w:r>
            <w:r>
              <w:rPr>
                <w:rFonts w:hint="eastAsia" w:ascii="仿宋_GB2312" w:hAnsi="宋体" w:eastAsia="仿宋_GB2312"/>
                <w:sz w:val="28"/>
                <w:szCs w:val="28"/>
              </w:rPr>
              <w:t>职业病危害预评价报告</w:t>
            </w:r>
          </w:p>
        </w:tc>
      </w:tr>
      <w:tr w14:paraId="426DA6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2901E9CF">
            <w:pPr>
              <w:jc w:val="center"/>
              <w:rPr>
                <w:rFonts w:ascii="宋体" w:hAnsi="宋体"/>
                <w:sz w:val="24"/>
              </w:rPr>
            </w:pPr>
            <w:r>
              <w:rPr>
                <w:rFonts w:hint="eastAsia" w:ascii="宋体" w:hAnsi="宋体"/>
                <w:sz w:val="24"/>
              </w:rPr>
              <w:t>项目地址</w:t>
            </w:r>
          </w:p>
        </w:tc>
        <w:tc>
          <w:tcPr>
            <w:tcW w:w="7920" w:type="dxa"/>
            <w:gridSpan w:val="4"/>
            <w:noWrap w:val="0"/>
            <w:vAlign w:val="top"/>
          </w:tcPr>
          <w:p w14:paraId="3C709DF1">
            <w:pPr>
              <w:rPr>
                <w:rFonts w:hint="eastAsia" w:ascii="宋体" w:hAnsi="宋体" w:eastAsia="宋体"/>
                <w:sz w:val="24"/>
                <w:lang w:eastAsia="zh-CN"/>
              </w:rPr>
            </w:pPr>
            <w:r>
              <w:rPr>
                <w:rFonts w:hint="eastAsia" w:ascii="仿宋_GB2312" w:hAnsi="黑体" w:eastAsia="仿宋_GB2312" w:cs="Times New Roman"/>
                <w:color w:val="auto"/>
                <w:spacing w:val="11"/>
                <w:sz w:val="28"/>
                <w:szCs w:val="28"/>
                <w:lang w:val="en-US" w:eastAsia="zh-CN"/>
              </w:rPr>
              <w:t>贵州省黔西南州普安县新店镇境内</w:t>
            </w:r>
          </w:p>
        </w:tc>
      </w:tr>
      <w:tr w14:paraId="32FE0F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695101B9">
            <w:pPr>
              <w:jc w:val="center"/>
              <w:rPr>
                <w:rFonts w:ascii="宋体" w:hAnsi="宋体"/>
                <w:sz w:val="24"/>
              </w:rPr>
            </w:pPr>
            <w:r>
              <w:rPr>
                <w:rFonts w:hint="eastAsia" w:ascii="宋体" w:hAnsi="宋体"/>
                <w:sz w:val="24"/>
              </w:rPr>
              <w:t>企业联系人</w:t>
            </w:r>
          </w:p>
        </w:tc>
        <w:tc>
          <w:tcPr>
            <w:tcW w:w="2888" w:type="dxa"/>
            <w:noWrap w:val="0"/>
            <w:vAlign w:val="center"/>
          </w:tcPr>
          <w:p w14:paraId="19EFA2EF">
            <w:pPr>
              <w:jc w:val="center"/>
              <w:rPr>
                <w:rFonts w:hint="eastAsia" w:ascii="宋体" w:hAnsi="宋体" w:eastAsia="宋体"/>
                <w:color w:val="000000"/>
                <w:sz w:val="24"/>
                <w:lang w:val="en-US" w:eastAsia="zh-CN"/>
              </w:rPr>
            </w:pPr>
            <w:r>
              <w:rPr>
                <w:rFonts w:hint="eastAsia" w:ascii="宋体" w:hAnsi="宋体"/>
                <w:color w:val="000000"/>
                <w:sz w:val="24"/>
                <w:lang w:val="en-US" w:eastAsia="zh-CN"/>
              </w:rPr>
              <w:t>杨洋</w:t>
            </w:r>
          </w:p>
        </w:tc>
        <w:tc>
          <w:tcPr>
            <w:tcW w:w="1693" w:type="dxa"/>
            <w:noWrap w:val="0"/>
            <w:vAlign w:val="center"/>
          </w:tcPr>
          <w:p w14:paraId="30BE0842">
            <w:pPr>
              <w:jc w:val="center"/>
              <w:rPr>
                <w:rFonts w:hint="default" w:ascii="宋体" w:hAnsi="宋体" w:eastAsia="宋体"/>
                <w:sz w:val="24"/>
                <w:lang w:val="en-US" w:eastAsia="zh-CN"/>
              </w:rPr>
            </w:pPr>
            <w:r>
              <w:rPr>
                <w:rFonts w:hint="eastAsia" w:ascii="宋体" w:hAnsi="宋体"/>
                <w:sz w:val="24"/>
                <w:lang w:val="en-US" w:eastAsia="zh-CN"/>
              </w:rPr>
              <w:t>项目负责人</w:t>
            </w:r>
          </w:p>
        </w:tc>
        <w:tc>
          <w:tcPr>
            <w:tcW w:w="3339" w:type="dxa"/>
            <w:gridSpan w:val="2"/>
            <w:noWrap w:val="0"/>
            <w:vAlign w:val="center"/>
          </w:tcPr>
          <w:p w14:paraId="6031BEBA">
            <w:pPr>
              <w:jc w:val="center"/>
              <w:rPr>
                <w:rFonts w:hint="eastAsia" w:ascii="宋体" w:hAnsi="宋体"/>
                <w:color w:val="000000"/>
                <w:sz w:val="24"/>
              </w:rPr>
            </w:pPr>
            <w:r>
              <w:rPr>
                <w:rFonts w:hint="eastAsia" w:ascii="宋体" w:hAnsi="宋体"/>
                <w:color w:val="000000"/>
                <w:sz w:val="24"/>
                <w:lang w:val="en-US" w:eastAsia="zh-CN"/>
              </w:rPr>
              <w:t>程亚静</w:t>
            </w:r>
          </w:p>
        </w:tc>
      </w:tr>
      <w:tr w14:paraId="5E745D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2300" w:type="dxa"/>
            <w:noWrap w:val="0"/>
            <w:vAlign w:val="center"/>
          </w:tcPr>
          <w:p w14:paraId="290BE7B7">
            <w:pPr>
              <w:rPr>
                <w:rFonts w:hint="eastAsia" w:ascii="宋体" w:hAnsi="宋体"/>
                <w:sz w:val="24"/>
              </w:rPr>
            </w:pPr>
            <w:r>
              <w:rPr>
                <w:rFonts w:hint="eastAsia" w:ascii="宋体" w:hAnsi="宋体"/>
                <w:sz w:val="24"/>
              </w:rPr>
              <w:t>项目参与人员</w:t>
            </w:r>
          </w:p>
        </w:tc>
        <w:tc>
          <w:tcPr>
            <w:tcW w:w="7920" w:type="dxa"/>
            <w:gridSpan w:val="4"/>
            <w:noWrap w:val="0"/>
            <w:vAlign w:val="center"/>
          </w:tcPr>
          <w:p w14:paraId="49DBE301">
            <w:pPr>
              <w:rPr>
                <w:rFonts w:hint="default" w:ascii="宋体" w:hAnsi="宋体" w:eastAsia="宋体"/>
                <w:sz w:val="24"/>
                <w:lang w:val="en-US" w:eastAsia="zh-CN"/>
              </w:rPr>
            </w:pPr>
            <w:r>
              <w:rPr>
                <w:rFonts w:hint="eastAsia" w:ascii="宋体" w:hAnsi="宋体"/>
                <w:sz w:val="24"/>
                <w:lang w:val="en-US" w:eastAsia="zh-CN"/>
              </w:rPr>
              <w:t>程亚静、陈建坤</w:t>
            </w:r>
          </w:p>
        </w:tc>
      </w:tr>
      <w:tr w14:paraId="2AABA5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jc w:val="center"/>
        </w:trPr>
        <w:tc>
          <w:tcPr>
            <w:tcW w:w="2300" w:type="dxa"/>
            <w:noWrap w:val="0"/>
            <w:vAlign w:val="center"/>
          </w:tcPr>
          <w:p w14:paraId="66416976">
            <w:pPr>
              <w:rPr>
                <w:rFonts w:hint="eastAsia" w:ascii="宋体" w:hAnsi="宋体"/>
                <w:sz w:val="24"/>
              </w:rPr>
            </w:pPr>
            <w:r>
              <w:rPr>
                <w:rFonts w:hint="eastAsia" w:ascii="宋体" w:hAnsi="宋体"/>
                <w:sz w:val="24"/>
              </w:rPr>
              <w:t>现场工作起止时间</w:t>
            </w:r>
          </w:p>
        </w:tc>
        <w:tc>
          <w:tcPr>
            <w:tcW w:w="2888" w:type="dxa"/>
            <w:tcBorders>
              <w:right w:val="single" w:color="auto" w:sz="4" w:space="0"/>
            </w:tcBorders>
            <w:noWrap w:val="0"/>
            <w:vAlign w:val="center"/>
          </w:tcPr>
          <w:p w14:paraId="4F542EDC">
            <w:pPr>
              <w:rPr>
                <w:rFonts w:hint="default" w:ascii="宋体" w:hAnsi="宋体" w:eastAsia="宋体"/>
                <w:sz w:val="24"/>
                <w:lang w:val="en-US" w:eastAsia="zh-CN"/>
              </w:rPr>
            </w:pPr>
            <w:r>
              <w:rPr>
                <w:rFonts w:hint="default" w:ascii="宋体" w:hAnsi="宋体" w:eastAsia="宋体"/>
                <w:sz w:val="24"/>
                <w:lang w:val="en-US" w:eastAsia="zh-CN"/>
              </w:rPr>
              <w:t>2023年1</w:t>
            </w:r>
            <w:r>
              <w:rPr>
                <w:rFonts w:hint="eastAsia" w:ascii="宋体" w:hAnsi="宋体"/>
                <w:sz w:val="24"/>
                <w:lang w:val="en-US" w:eastAsia="zh-CN"/>
              </w:rPr>
              <w:t>2</w:t>
            </w:r>
            <w:r>
              <w:rPr>
                <w:rFonts w:hint="default" w:ascii="宋体" w:hAnsi="宋体" w:eastAsia="宋体"/>
                <w:sz w:val="24"/>
                <w:lang w:val="en-US" w:eastAsia="zh-CN"/>
              </w:rPr>
              <w:t>月2</w:t>
            </w:r>
            <w:r>
              <w:rPr>
                <w:rFonts w:hint="eastAsia" w:ascii="宋体" w:hAnsi="宋体"/>
                <w:sz w:val="24"/>
                <w:lang w:val="en-US" w:eastAsia="zh-CN"/>
              </w:rPr>
              <w:t>9</w:t>
            </w:r>
            <w:r>
              <w:rPr>
                <w:rFonts w:hint="default" w:ascii="宋体" w:hAnsi="宋体" w:eastAsia="宋体"/>
                <w:sz w:val="24"/>
                <w:lang w:val="en-US" w:eastAsia="zh-CN"/>
              </w:rPr>
              <w:t>日</w:t>
            </w:r>
          </w:p>
        </w:tc>
        <w:tc>
          <w:tcPr>
            <w:tcW w:w="2083" w:type="dxa"/>
            <w:gridSpan w:val="2"/>
            <w:tcBorders>
              <w:left w:val="single" w:color="auto" w:sz="4" w:space="0"/>
              <w:right w:val="single" w:color="auto" w:sz="4" w:space="0"/>
            </w:tcBorders>
            <w:noWrap w:val="0"/>
            <w:vAlign w:val="center"/>
          </w:tcPr>
          <w:p w14:paraId="6D61B39E">
            <w:pPr>
              <w:jc w:val="center"/>
              <w:rPr>
                <w:rFonts w:hint="eastAsia" w:ascii="宋体" w:hAnsi="宋体"/>
                <w:sz w:val="24"/>
              </w:rPr>
            </w:pPr>
            <w:r>
              <w:rPr>
                <w:rFonts w:hint="eastAsia" w:ascii="宋体" w:hAnsi="宋体"/>
                <w:sz w:val="24"/>
              </w:rPr>
              <w:t>初稿完成时间</w:t>
            </w:r>
          </w:p>
        </w:tc>
        <w:tc>
          <w:tcPr>
            <w:tcW w:w="2949" w:type="dxa"/>
            <w:tcBorders>
              <w:left w:val="single" w:color="auto" w:sz="4" w:space="0"/>
            </w:tcBorders>
            <w:noWrap w:val="0"/>
            <w:vAlign w:val="center"/>
          </w:tcPr>
          <w:p w14:paraId="65589A74">
            <w:pPr>
              <w:rPr>
                <w:rFonts w:hint="default" w:ascii="宋体" w:hAnsi="宋体" w:eastAsia="宋体"/>
                <w:sz w:val="24"/>
                <w:lang w:val="en-US" w:eastAsia="zh-CN"/>
              </w:rPr>
            </w:pPr>
            <w:r>
              <w:rPr>
                <w:rFonts w:hint="eastAsia" w:ascii="宋体" w:hAnsi="宋体"/>
                <w:sz w:val="24"/>
                <w:lang w:val="en-US" w:eastAsia="zh-CN"/>
              </w:rPr>
              <w:t>2024年1月14日</w:t>
            </w:r>
          </w:p>
        </w:tc>
      </w:tr>
      <w:tr w14:paraId="01BDC5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14" w:hRule="atLeast"/>
          <w:jc w:val="center"/>
        </w:trPr>
        <w:tc>
          <w:tcPr>
            <w:tcW w:w="2300" w:type="dxa"/>
            <w:noWrap w:val="0"/>
            <w:vAlign w:val="center"/>
          </w:tcPr>
          <w:p w14:paraId="12A79E78">
            <w:pPr>
              <w:jc w:val="center"/>
              <w:rPr>
                <w:rFonts w:hint="default" w:ascii="宋体" w:hAnsi="宋体" w:eastAsia="宋体"/>
                <w:sz w:val="24"/>
                <w:lang w:val="en-US" w:eastAsia="zh-CN"/>
              </w:rPr>
            </w:pPr>
            <w:r>
              <w:rPr>
                <w:rFonts w:hint="eastAsia" w:ascii="宋体" w:hAnsi="宋体"/>
                <w:sz w:val="24"/>
                <w:lang w:val="en-US" w:eastAsia="zh-CN"/>
              </w:rPr>
              <w:t>项目照片</w:t>
            </w:r>
          </w:p>
        </w:tc>
        <w:tc>
          <w:tcPr>
            <w:tcW w:w="7920" w:type="dxa"/>
            <w:gridSpan w:val="4"/>
            <w:noWrap w:val="0"/>
            <w:vAlign w:val="top"/>
          </w:tcPr>
          <w:p w14:paraId="500F8B85">
            <w:pPr>
              <w:rPr>
                <w:rFonts w:hint="eastAsia"/>
                <w:lang w:eastAsia="zh-CN"/>
              </w:rPr>
            </w:pPr>
            <w:bookmarkStart w:id="0" w:name="_GoBack"/>
            <w:r>
              <w:rPr>
                <w:rFonts w:hint="eastAsia"/>
                <w:lang w:eastAsia="zh-CN"/>
              </w:rPr>
              <w:drawing>
                <wp:inline distT="0" distB="0" distL="114300" distR="114300">
                  <wp:extent cx="4889500" cy="3667125"/>
                  <wp:effectExtent l="0" t="0" r="6350" b="9525"/>
                  <wp:docPr id="1" name="图片 1" descr="新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店"/>
                          <pic:cNvPicPr>
                            <a:picLocks noChangeAspect="1"/>
                          </pic:cNvPicPr>
                        </pic:nvPicPr>
                        <pic:blipFill>
                          <a:blip r:embed="rId4"/>
                          <a:stretch>
                            <a:fillRect/>
                          </a:stretch>
                        </pic:blipFill>
                        <pic:spPr>
                          <a:xfrm>
                            <a:off x="0" y="0"/>
                            <a:ext cx="4889500" cy="3667125"/>
                          </a:xfrm>
                          <a:prstGeom prst="rect">
                            <a:avLst/>
                          </a:prstGeom>
                        </pic:spPr>
                      </pic:pic>
                    </a:graphicData>
                  </a:graphic>
                </wp:inline>
              </w:drawing>
            </w:r>
            <w:bookmarkEnd w:id="0"/>
          </w:p>
        </w:tc>
      </w:tr>
    </w:tbl>
    <w:p w14:paraId="01F06B2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2VmNDQ5YzNlNWM5MjY4MjA2MjAxYmViNzQ5NmQifQ=="/>
  </w:docVars>
  <w:rsids>
    <w:rsidRoot w:val="17B71394"/>
    <w:rsid w:val="00A27882"/>
    <w:rsid w:val="03ED0A6A"/>
    <w:rsid w:val="06540256"/>
    <w:rsid w:val="06A94D2C"/>
    <w:rsid w:val="082C148A"/>
    <w:rsid w:val="087C4545"/>
    <w:rsid w:val="09B74D83"/>
    <w:rsid w:val="0AF0184A"/>
    <w:rsid w:val="0C7F74BB"/>
    <w:rsid w:val="100C49F2"/>
    <w:rsid w:val="10A57145"/>
    <w:rsid w:val="111156C1"/>
    <w:rsid w:val="125B69E3"/>
    <w:rsid w:val="137F5C34"/>
    <w:rsid w:val="14665B76"/>
    <w:rsid w:val="16602104"/>
    <w:rsid w:val="17B71394"/>
    <w:rsid w:val="193146B1"/>
    <w:rsid w:val="195A7F25"/>
    <w:rsid w:val="1A18164B"/>
    <w:rsid w:val="1C961170"/>
    <w:rsid w:val="20BD1DAC"/>
    <w:rsid w:val="21E14C3C"/>
    <w:rsid w:val="23C463ED"/>
    <w:rsid w:val="24E54A43"/>
    <w:rsid w:val="26FC3C6B"/>
    <w:rsid w:val="27934C2A"/>
    <w:rsid w:val="27B350AF"/>
    <w:rsid w:val="28285372"/>
    <w:rsid w:val="28E1022D"/>
    <w:rsid w:val="29180AB4"/>
    <w:rsid w:val="292875F4"/>
    <w:rsid w:val="2AB90504"/>
    <w:rsid w:val="334B673C"/>
    <w:rsid w:val="336D4581"/>
    <w:rsid w:val="345B1D3C"/>
    <w:rsid w:val="347F62B4"/>
    <w:rsid w:val="34DA3E98"/>
    <w:rsid w:val="366854D4"/>
    <w:rsid w:val="37645C9B"/>
    <w:rsid w:val="37AA72D9"/>
    <w:rsid w:val="383047CA"/>
    <w:rsid w:val="38342E0E"/>
    <w:rsid w:val="389D1465"/>
    <w:rsid w:val="39F94DC1"/>
    <w:rsid w:val="3BE23E3E"/>
    <w:rsid w:val="3DDC47DD"/>
    <w:rsid w:val="449D4748"/>
    <w:rsid w:val="49D071C0"/>
    <w:rsid w:val="4A9459DD"/>
    <w:rsid w:val="50BB2978"/>
    <w:rsid w:val="50FC2513"/>
    <w:rsid w:val="52636E23"/>
    <w:rsid w:val="53531C3B"/>
    <w:rsid w:val="553B5E36"/>
    <w:rsid w:val="556A04C9"/>
    <w:rsid w:val="593B1F07"/>
    <w:rsid w:val="5B7B51DE"/>
    <w:rsid w:val="5D54505D"/>
    <w:rsid w:val="5E4D5A3E"/>
    <w:rsid w:val="5EB50A07"/>
    <w:rsid w:val="60602BF4"/>
    <w:rsid w:val="62BD6881"/>
    <w:rsid w:val="652F3B2C"/>
    <w:rsid w:val="664E57E6"/>
    <w:rsid w:val="686252AC"/>
    <w:rsid w:val="6BEB1130"/>
    <w:rsid w:val="6C9C5594"/>
    <w:rsid w:val="6DCC3677"/>
    <w:rsid w:val="70046BA3"/>
    <w:rsid w:val="756E7193"/>
    <w:rsid w:val="759058D2"/>
    <w:rsid w:val="75CD4430"/>
    <w:rsid w:val="767B0330"/>
    <w:rsid w:val="7769462C"/>
    <w:rsid w:val="77E65946"/>
    <w:rsid w:val="78795E8C"/>
    <w:rsid w:val="78960636"/>
    <w:rsid w:val="7D5B67C5"/>
    <w:rsid w:val="7DCA281E"/>
    <w:rsid w:val="7E6F042D"/>
    <w:rsid w:val="7E743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Message Header"/>
    <w:basedOn w:val="1"/>
    <w:next w:val="3"/>
    <w:qFormat/>
    <w:uiPriority w:val="0"/>
    <w:pPr>
      <w:pBdr>
        <w:top w:val="none" w:color="auto" w:sz="0" w:space="1"/>
        <w:left w:val="none" w:color="auto" w:sz="0" w:space="1"/>
        <w:bottom w:val="none" w:color="auto" w:sz="0" w:space="1"/>
        <w:right w:val="none" w:color="auto" w:sz="0" w:space="1"/>
      </w:pBdr>
      <w:ind w:firstLine="864" w:firstLineChars="200"/>
    </w:pPr>
    <w:rPr>
      <w:rFonts w:ascii="Cambria" w:hAnsi="Cambria"/>
    </w:rPr>
  </w:style>
  <w:style w:type="paragraph" w:styleId="3">
    <w:name w:val="Body Text"/>
    <w:basedOn w:val="1"/>
    <w:next w:val="4"/>
    <w:autoRedefine/>
    <w:qFormat/>
    <w:uiPriority w:val="0"/>
    <w:pPr>
      <w:spacing w:after="120"/>
    </w:pPr>
  </w:style>
  <w:style w:type="paragraph" w:customStyle="1" w:styleId="4">
    <w:name w:val="正文部分"/>
    <w:basedOn w:val="1"/>
    <w:autoRedefine/>
    <w:qFormat/>
    <w:uiPriority w:val="99"/>
    <w:pPr>
      <w:adjustRightInd w:val="0"/>
      <w:snapToGrid w:val="0"/>
      <w:spacing w:line="460" w:lineRule="exact"/>
      <w:textAlignment w:val="baseline"/>
    </w:pPr>
    <w:rPr>
      <w:rFonts w:ascii="宋体" w:hAnsi="宋体"/>
      <w:kern w:val="0"/>
      <w:sz w:val="3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w:basedOn w:val="3"/>
    <w:autoRedefine/>
    <w:qFormat/>
    <w:uiPriority w:val="99"/>
    <w:pPr>
      <w:spacing w:before="156"/>
      <w:ind w:firstLine="420" w:firstLineChars="100"/>
    </w:pPr>
  </w:style>
  <w:style w:type="character" w:styleId="10">
    <w:name w:val="page number"/>
    <w:basedOn w:val="9"/>
    <w:autoRedefine/>
    <w:qFormat/>
    <w:uiPriority w:val="0"/>
  </w:style>
  <w:style w:type="paragraph" w:customStyle="1" w:styleId="11">
    <w:name w:val="Default"/>
    <w:next w:val="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137</Words>
  <Characters>146</Characters>
  <Lines>0</Lines>
  <Paragraphs>0</Paragraphs>
  <TotalTime>0</TotalTime>
  <ScaleCrop>false</ScaleCrop>
  <LinksUpToDate>false</LinksUpToDate>
  <CharactersWithSpaces>146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2024-04-15T02:57:00Z</dcterms:created>
  <dc:creator>钱包，你咋长不胖呢</dc:creator>
  <cp:lastModifiedBy>钱包，你咋长不胖呢</cp:lastModifiedBy>
  <dcterms:modified xsi:type="dcterms:W3CDTF">2024-07-15T13:12:33Z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16E8258CFD2D4EB3BE4EEF131F07AA98_11</vt:lpwstr>
  </property>
</Properties>
</file>