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2114"/>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3"/>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sz w:val="24"/>
                <w:lang w:val="en-US" w:eastAsia="zh-CN"/>
              </w:rPr>
            </w:pPr>
            <w:r>
              <w:rPr>
                <w:rFonts w:hint="eastAsia" w:ascii="宋体" w:hAnsi="宋体"/>
                <w:sz w:val="24"/>
                <w:lang w:val="en-US" w:eastAsia="zh-CN"/>
              </w:rPr>
              <w:t>沃顿科技股份有限公司</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3"/>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sz w:val="24"/>
                <w:lang w:val="en-US" w:eastAsia="zh-CN"/>
              </w:rPr>
            </w:pPr>
            <w:r>
              <w:rPr>
                <w:rFonts w:hint="eastAsia" w:ascii="宋体" w:hAnsi="宋体"/>
                <w:sz w:val="24"/>
                <w:lang w:eastAsia="zh-CN"/>
              </w:rPr>
              <w:t>贵阳国家高新技术产业开发区沙文生态科技产业园</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3"/>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胡家勒</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3"/>
          </w:tcPr>
          <w:p w14:paraId="0F76E9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沃顿科技研发中心与膜用支撑体生产线及附属锅炉建设项目职业病危害预评价报告</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报告书编号：ZYP2024-024</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3"/>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冯发红、</w:t>
            </w:r>
            <w:r>
              <w:rPr>
                <w:rFonts w:hint="eastAsia" w:ascii="宋体" w:hAnsi="宋体"/>
                <w:sz w:val="24"/>
                <w:lang w:eastAsia="zh-CN"/>
              </w:rPr>
              <w:t>田帅</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3"/>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eastAsia="zh-CN"/>
              </w:rPr>
              <w:t>田帅</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2024.7.5</w:t>
            </w:r>
          </w:p>
        </w:tc>
        <w:tc>
          <w:tcPr>
            <w:tcW w:w="2114" w:type="dxa"/>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lang w:val="en-US" w:eastAsia="zh-CN"/>
              </w:rPr>
              <w:t>胡家勒</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3"/>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114" w:type="dxa"/>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pacing w:val="2"/>
                <w:sz w:val="24"/>
                <w:szCs w:val="24"/>
                <w:lang w:val="en-US" w:eastAsia="zh-CN"/>
              </w:rPr>
              <w:t>-</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4"/>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8" w:hRule="atLeast"/>
          <w:jc w:val="center"/>
        </w:trPr>
        <w:tc>
          <w:tcPr>
            <w:tcW w:w="9155" w:type="dxa"/>
            <w:gridSpan w:val="4"/>
            <w:tcBorders/>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95250</wp:posOffset>
                  </wp:positionH>
                  <wp:positionV relativeFrom="paragraph">
                    <wp:posOffset>247650</wp:posOffset>
                  </wp:positionV>
                  <wp:extent cx="5264785" cy="3947160"/>
                  <wp:effectExtent l="0" t="0" r="12065" b="15240"/>
                  <wp:wrapTopAndBottom/>
                  <wp:docPr id="2" name="图片 2" descr="现场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场照片2"/>
                          <pic:cNvPicPr>
                            <a:picLocks noChangeAspect="1"/>
                          </pic:cNvPicPr>
                        </pic:nvPicPr>
                        <pic:blipFill>
                          <a:blip r:embed="rId6"/>
                          <a:stretch>
                            <a:fillRect/>
                          </a:stretch>
                        </pic:blipFill>
                        <pic:spPr>
                          <a:xfrm>
                            <a:off x="0" y="0"/>
                            <a:ext cx="5264785" cy="3947160"/>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55" w:type="dxa"/>
            <w:gridSpan w:val="4"/>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206808"/>
    <w:rsid w:val="00677DB7"/>
    <w:rsid w:val="01093625"/>
    <w:rsid w:val="01BA61B0"/>
    <w:rsid w:val="040F3118"/>
    <w:rsid w:val="04B03BBE"/>
    <w:rsid w:val="0BBC0D77"/>
    <w:rsid w:val="10811DA0"/>
    <w:rsid w:val="11261262"/>
    <w:rsid w:val="113C7F55"/>
    <w:rsid w:val="14BE346A"/>
    <w:rsid w:val="14C41AA0"/>
    <w:rsid w:val="161C23D6"/>
    <w:rsid w:val="16493207"/>
    <w:rsid w:val="214B612C"/>
    <w:rsid w:val="223C6316"/>
    <w:rsid w:val="279938C3"/>
    <w:rsid w:val="2AD82E5B"/>
    <w:rsid w:val="2B42024C"/>
    <w:rsid w:val="2E2930A7"/>
    <w:rsid w:val="330A2A3D"/>
    <w:rsid w:val="33E660E2"/>
    <w:rsid w:val="36E61D31"/>
    <w:rsid w:val="39096AFA"/>
    <w:rsid w:val="396C52DB"/>
    <w:rsid w:val="3A747F04"/>
    <w:rsid w:val="3AD76110"/>
    <w:rsid w:val="3F7E3AD1"/>
    <w:rsid w:val="3FA141F3"/>
    <w:rsid w:val="40330901"/>
    <w:rsid w:val="44CC6C2E"/>
    <w:rsid w:val="51A056CA"/>
    <w:rsid w:val="527C6E51"/>
    <w:rsid w:val="54AA1A3C"/>
    <w:rsid w:val="560B2507"/>
    <w:rsid w:val="562E02AF"/>
    <w:rsid w:val="5ACD5782"/>
    <w:rsid w:val="5B101B12"/>
    <w:rsid w:val="5DDA290B"/>
    <w:rsid w:val="5F89230A"/>
    <w:rsid w:val="67760F4F"/>
    <w:rsid w:val="67A6391B"/>
    <w:rsid w:val="69FC398E"/>
    <w:rsid w:val="6CC60283"/>
    <w:rsid w:val="6E386362"/>
    <w:rsid w:val="71E43910"/>
    <w:rsid w:val="725E322F"/>
    <w:rsid w:val="72FD42D3"/>
    <w:rsid w:val="73803FB0"/>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271</Characters>
  <Lines>0</Lines>
  <Paragraphs>0</Paragraphs>
  <TotalTime>0</TotalTime>
  <ScaleCrop>false</ScaleCrop>
  <LinksUpToDate>false</LinksUpToDate>
  <CharactersWithSpaces>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2025-01-20T07:52:23Z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