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1953"/>
        <w:gridCol w:w="296"/>
        <w:gridCol w:w="194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贵州东银同诚能源有限公司黔西县谷里镇石桥煤矿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毕节市黔西市谷里镇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吴程程、15885261995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贵州东银同诚能源有限公司黔西县谷里镇石桥煤矿职业病危害现状评价报告书</w:t>
            </w:r>
            <w:r>
              <w:rPr>
                <w:rFonts w:hint="eastAsia" w:ascii="宋体" w:hAnsi="宋体" w:eastAsia="宋体" w:cs="宋体"/>
                <w:sz w:val="24"/>
                <w:szCs w:val="24"/>
                <w:vertAlign w:val="baseline"/>
                <w:lang w:val="en-US" w:eastAsia="zh-CN"/>
              </w:rPr>
              <w:t>，报告书编号：ZXP2024-002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冯发红、张海涛、易政虎、毛久海</w:t>
            </w:r>
            <w:r>
              <w:rPr>
                <w:rFonts w:hint="eastAsia" w:ascii="宋体" w:hAnsi="宋体" w:eastAsia="宋体" w:cs="宋体"/>
                <w:sz w:val="24"/>
                <w:szCs w:val="24"/>
                <w:vertAlign w:val="baseline"/>
                <w:lang w:val="en-US" w:eastAsia="zh-CN"/>
              </w:rPr>
              <w:t>、潘化兵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冯发红、易政虎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249"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2024.6.26</w:t>
            </w:r>
          </w:p>
        </w:tc>
        <w:tc>
          <w:tcPr>
            <w:tcW w:w="1948"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5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吴程程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25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冯发红、张海涛、易政虎、毛久</w:t>
            </w:r>
            <w:bookmarkStart w:id="0" w:name="_GoBack"/>
            <w:bookmarkEnd w:id="0"/>
            <w:r>
              <w:rPr>
                <w:rFonts w:hint="default" w:ascii="宋体" w:hAnsi="宋体" w:eastAsia="宋体" w:cs="宋体"/>
                <w:sz w:val="24"/>
                <w:szCs w:val="24"/>
                <w:vertAlign w:val="baseline"/>
                <w:lang w:val="en-US" w:eastAsia="zh-CN"/>
              </w:rPr>
              <w:t>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249"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2024.6.27～6.29</w:t>
            </w:r>
          </w:p>
        </w:tc>
        <w:tc>
          <w:tcPr>
            <w:tcW w:w="1948"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05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吴程程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4219"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28570" cy="1896745"/>
                  <wp:effectExtent l="0" t="0" r="5080" b="8255"/>
                  <wp:docPr id="1" name="图片 1" descr="IMG_20240627_12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627_123407"/>
                          <pic:cNvPicPr>
                            <a:picLocks noChangeAspect="1"/>
                          </pic:cNvPicPr>
                        </pic:nvPicPr>
                        <pic:blipFill>
                          <a:blip r:embed="rId6"/>
                          <a:stretch>
                            <a:fillRect/>
                          </a:stretch>
                        </pic:blipFill>
                        <pic:spPr>
                          <a:xfrm>
                            <a:off x="0" y="0"/>
                            <a:ext cx="2528570" cy="1896745"/>
                          </a:xfrm>
                          <a:prstGeom prst="rect">
                            <a:avLst/>
                          </a:prstGeom>
                        </pic:spPr>
                      </pic:pic>
                    </a:graphicData>
                  </a:graphic>
                </wp:inline>
              </w:drawing>
            </w:r>
          </w:p>
        </w:tc>
        <w:tc>
          <w:tcPr>
            <w:tcW w:w="4303"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78100" cy="1933575"/>
                  <wp:effectExtent l="0" t="0" r="12700" b="9525"/>
                  <wp:docPr id="2" name="图片 2" descr="IMG_20240627_1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627_123532"/>
                          <pic:cNvPicPr>
                            <a:picLocks noChangeAspect="1"/>
                          </pic:cNvPicPr>
                        </pic:nvPicPr>
                        <pic:blipFill>
                          <a:blip r:embed="rId7"/>
                          <a:stretch>
                            <a:fillRect/>
                          </a:stretch>
                        </pic:blipFill>
                        <pic:spPr>
                          <a:xfrm>
                            <a:off x="0" y="0"/>
                            <a:ext cx="2578100" cy="1933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19"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303"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1" w:hRule="atLeast"/>
          <w:jc w:val="center"/>
        </w:trPr>
        <w:tc>
          <w:tcPr>
            <w:tcW w:w="4219"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28570" cy="3371215"/>
                  <wp:effectExtent l="0" t="0" r="5080" b="635"/>
                  <wp:docPr id="3" name="图片 3" descr="IMG_20240627_1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627_100806"/>
                          <pic:cNvPicPr>
                            <a:picLocks noChangeAspect="1"/>
                          </pic:cNvPicPr>
                        </pic:nvPicPr>
                        <pic:blipFill>
                          <a:blip r:embed="rId8"/>
                          <a:stretch>
                            <a:fillRect/>
                          </a:stretch>
                        </pic:blipFill>
                        <pic:spPr>
                          <a:xfrm>
                            <a:off x="0" y="0"/>
                            <a:ext cx="2528570" cy="3371215"/>
                          </a:xfrm>
                          <a:prstGeom prst="rect">
                            <a:avLst/>
                          </a:prstGeom>
                        </pic:spPr>
                      </pic:pic>
                    </a:graphicData>
                  </a:graphic>
                </wp:inline>
              </w:drawing>
            </w:r>
          </w:p>
        </w:tc>
        <w:tc>
          <w:tcPr>
            <w:tcW w:w="4303"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78100" cy="1933575"/>
                  <wp:effectExtent l="0" t="0" r="12700" b="9525"/>
                  <wp:docPr id="4" name="图片 4" descr="IMG_20240627_10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627_101506"/>
                          <pic:cNvPicPr>
                            <a:picLocks noChangeAspect="1"/>
                          </pic:cNvPicPr>
                        </pic:nvPicPr>
                        <pic:blipFill>
                          <a:blip r:embed="rId9"/>
                          <a:stretch>
                            <a:fillRect/>
                          </a:stretch>
                        </pic:blipFill>
                        <pic:spPr>
                          <a:xfrm>
                            <a:off x="0" y="0"/>
                            <a:ext cx="2578100" cy="1933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19"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303"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3AD76110"/>
    <w:rsid w:val="42746086"/>
    <w:rsid w:val="5FA94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265</Words>
  <Characters>304</Characters>
  <Lines>0</Lines>
  <Paragraphs>0</Paragraphs>
  <TotalTime>0</TotalTime>
  <ScaleCrop>false</ScaleCrop>
  <LinksUpToDate>false</LinksUpToDate>
  <CharactersWithSpaces>304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\满天星辰/</cp:lastModifiedBy>
  <dcterms:modified xsi:type="dcterms:W3CDTF">2025-02-07T03:49:29Z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A69BECCF918C43C79CD3BAB6C21862FB_13</vt:lpwstr>
  </property>
</Properties>
</file>